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23" w:rsidRPr="004910C6" w:rsidRDefault="00935623" w:rsidP="00935623">
      <w:pPr>
        <w:spacing w:before="100" w:beforeAutospacing="1" w:after="100" w:afterAutospacing="1"/>
        <w:jc w:val="center"/>
        <w:rPr>
          <w:b/>
          <w:bCs/>
        </w:rPr>
      </w:pPr>
      <w:r w:rsidRPr="004910C6">
        <w:rPr>
          <w:b/>
          <w:bCs/>
        </w:rPr>
        <w:t xml:space="preserve">ISPARTA İL GIDA TARIM VE HAYVANCILIK MÜDÜRLÜĞÜ </w:t>
      </w:r>
    </w:p>
    <w:p w:rsidR="00935623" w:rsidRPr="00F93AE6" w:rsidRDefault="00935623" w:rsidP="00935623">
      <w:pPr>
        <w:jc w:val="center"/>
        <w:rPr>
          <w:b/>
        </w:rPr>
      </w:pPr>
      <w:r>
        <w:rPr>
          <w:b/>
        </w:rPr>
        <w:t>Koordinasyon v</w:t>
      </w:r>
      <w:r w:rsidRPr="00F93AE6">
        <w:rPr>
          <w:b/>
        </w:rPr>
        <w:t>e Tarımsal Veriler Şube Müdürlüğü KAMU HİZMET STANDARTLARI</w:t>
      </w:r>
    </w:p>
    <w:p w:rsidR="00935623" w:rsidRDefault="00935623" w:rsidP="00935623"/>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880"/>
        <w:gridCol w:w="8166"/>
        <w:gridCol w:w="2284"/>
      </w:tblGrid>
      <w:tr w:rsidR="00935623" w:rsidTr="00215952">
        <w:tc>
          <w:tcPr>
            <w:tcW w:w="1080" w:type="dxa"/>
            <w:vAlign w:val="center"/>
          </w:tcPr>
          <w:p w:rsidR="00935623" w:rsidRPr="00B84FB0" w:rsidRDefault="00935623" w:rsidP="00215952">
            <w:pPr>
              <w:jc w:val="center"/>
            </w:pPr>
            <w:r w:rsidRPr="00B84FB0">
              <w:rPr>
                <w:rStyle w:val="Gl"/>
              </w:rPr>
              <w:t>Sıra No</w:t>
            </w:r>
          </w:p>
        </w:tc>
        <w:tc>
          <w:tcPr>
            <w:tcW w:w="2880" w:type="dxa"/>
            <w:vAlign w:val="center"/>
          </w:tcPr>
          <w:p w:rsidR="00935623" w:rsidRPr="00B84FB0" w:rsidRDefault="00935623" w:rsidP="00215952">
            <w:pPr>
              <w:jc w:val="center"/>
            </w:pPr>
            <w:r w:rsidRPr="00B84FB0">
              <w:rPr>
                <w:rStyle w:val="Gl"/>
              </w:rPr>
              <w:t>Hizmetin Adı</w:t>
            </w:r>
          </w:p>
        </w:tc>
        <w:tc>
          <w:tcPr>
            <w:tcW w:w="8166" w:type="dxa"/>
            <w:vAlign w:val="center"/>
          </w:tcPr>
          <w:p w:rsidR="00935623" w:rsidRPr="00B84FB0" w:rsidRDefault="00935623" w:rsidP="00215952">
            <w:pPr>
              <w:jc w:val="center"/>
            </w:pPr>
            <w:r w:rsidRPr="00B84FB0">
              <w:rPr>
                <w:rStyle w:val="Gl"/>
              </w:rPr>
              <w:t>Başvuruda İstenen Belgeler</w:t>
            </w:r>
          </w:p>
        </w:tc>
        <w:tc>
          <w:tcPr>
            <w:tcW w:w="2284" w:type="dxa"/>
            <w:vAlign w:val="center"/>
          </w:tcPr>
          <w:p w:rsidR="00935623" w:rsidRPr="00B84FB0" w:rsidRDefault="00935623" w:rsidP="00215952">
            <w:pPr>
              <w:jc w:val="center"/>
            </w:pPr>
            <w:r w:rsidRPr="00B84FB0">
              <w:rPr>
                <w:rStyle w:val="Gl"/>
              </w:rPr>
              <w:t>Hizmetin Tamamlanma Süresi</w:t>
            </w:r>
          </w:p>
        </w:tc>
      </w:tr>
      <w:tr w:rsidR="00935623" w:rsidTr="00215952">
        <w:tc>
          <w:tcPr>
            <w:tcW w:w="1080" w:type="dxa"/>
            <w:vAlign w:val="center"/>
          </w:tcPr>
          <w:p w:rsidR="00935623" w:rsidRDefault="00935623" w:rsidP="00215952">
            <w:pPr>
              <w:jc w:val="center"/>
            </w:pPr>
            <w:r>
              <w:t>1</w:t>
            </w:r>
          </w:p>
        </w:tc>
        <w:tc>
          <w:tcPr>
            <w:tcW w:w="2880" w:type="dxa"/>
            <w:vAlign w:val="center"/>
          </w:tcPr>
          <w:p w:rsidR="00935623" w:rsidRPr="00AF6BBC" w:rsidRDefault="00935623" w:rsidP="00215952">
            <w:pPr>
              <w:rPr>
                <w:color w:val="000000"/>
              </w:rPr>
            </w:pPr>
            <w:r w:rsidRPr="00AF6BBC">
              <w:rPr>
                <w:rStyle w:val="Gl"/>
                <w:color w:val="000000"/>
              </w:rPr>
              <w:t>Tarımsal Danışmanlık Yetki Belgesi Başvurusu</w:t>
            </w:r>
          </w:p>
        </w:tc>
        <w:tc>
          <w:tcPr>
            <w:tcW w:w="8166" w:type="dxa"/>
            <w:vAlign w:val="center"/>
          </w:tcPr>
          <w:p w:rsidR="00935623" w:rsidRPr="00AF6BBC" w:rsidRDefault="00935623" w:rsidP="00215952">
            <w:pPr>
              <w:rPr>
                <w:color w:val="000000"/>
              </w:rPr>
            </w:pPr>
            <w:proofErr w:type="gramStart"/>
            <w:r w:rsidRPr="00AF6BBC">
              <w:rPr>
                <w:color w:val="000000"/>
              </w:rPr>
              <w:t>1-Başvuru dilekçesi</w:t>
            </w:r>
            <w:r w:rsidRPr="00AF6BBC">
              <w:rPr>
                <w:color w:val="000000"/>
              </w:rPr>
              <w:br/>
              <w:t>2-Üretici Örgütleri/ Ziraat Odaları İÇİN Yetki Belgesi Başvuru Formu (EK 1)</w:t>
            </w:r>
            <w:r w:rsidRPr="00AF6BBC">
              <w:rPr>
                <w:color w:val="000000"/>
              </w:rPr>
              <w:br/>
              <w:t>3-Dernekler/ Vakıflar için Yetki Belgesi Başvuru Formu (EK 4)</w:t>
            </w:r>
            <w:r w:rsidRPr="00AF6BBC">
              <w:rPr>
                <w:color w:val="000000"/>
              </w:rPr>
              <w:br/>
              <w:t>4-Tarımsal danışmanlık şirketleri için Yetki Belgesi başvuru Formu (Ek 5)</w:t>
            </w:r>
            <w:r w:rsidRPr="00AF6BBC">
              <w:rPr>
                <w:color w:val="000000"/>
              </w:rPr>
              <w:br/>
              <w:t>5-Serbest tarım Danışmanlığı Başvuru Formu (EK 7)</w:t>
            </w:r>
            <w:r w:rsidRPr="00AF6BBC">
              <w:rPr>
                <w:color w:val="000000"/>
              </w:rPr>
              <w:br/>
              <w:t>6-Tarımsal Danışmanlık Hizmet Sözleşmesi(Aşağıdakilerden biri veya birkaçı istenir)</w:t>
            </w:r>
            <w:r w:rsidRPr="00AF6BBC">
              <w:rPr>
                <w:color w:val="000000"/>
              </w:rPr>
              <w:br/>
              <w:t>   6- 1.Tarımsal Danışmanlık Şirketleri ile Üretici örgütleri/Ziraat Odaları arasında (EK 2)</w:t>
            </w:r>
            <w:r w:rsidRPr="00AF6BBC">
              <w:rPr>
                <w:color w:val="000000"/>
              </w:rPr>
              <w:br/>
              <w:t>   6-2.Serbest Tarım danışmanları ile Üretici Örgütleri/Ziraat odaları arasında (EK 3)</w:t>
            </w:r>
            <w:r w:rsidRPr="00AF6BBC">
              <w:rPr>
                <w:color w:val="000000"/>
              </w:rPr>
              <w:br/>
              <w:t>   6-3. Tarımsal danışmanlık Şirketleri ile Çiftçiler arasında(EK 6)</w:t>
            </w:r>
            <w:r w:rsidRPr="00AF6BBC">
              <w:rPr>
                <w:color w:val="000000"/>
              </w:rPr>
              <w:br/>
              <w:t>   6-4.Serbest tarım Danışmanları ile Çiftçiler arasında (EK 8)</w:t>
            </w:r>
            <w:r w:rsidRPr="00AF6BBC">
              <w:rPr>
                <w:color w:val="000000"/>
              </w:rPr>
              <w:br/>
              <w:t>7- Tarımsal Danışmanlık Hizmeti verecek kuruluşların hazırlayacağı İşletme Envanter Formu (EK 9)</w:t>
            </w:r>
            <w:proofErr w:type="gramEnd"/>
          </w:p>
        </w:tc>
        <w:tc>
          <w:tcPr>
            <w:tcW w:w="2284" w:type="dxa"/>
            <w:vAlign w:val="center"/>
          </w:tcPr>
          <w:p w:rsidR="00935623" w:rsidRPr="00AF6BBC" w:rsidRDefault="00935623" w:rsidP="00215952">
            <w:pPr>
              <w:rPr>
                <w:b/>
                <w:color w:val="000000"/>
              </w:rPr>
            </w:pPr>
            <w:r w:rsidRPr="00AF6BBC">
              <w:rPr>
                <w:b/>
                <w:color w:val="000000"/>
              </w:rPr>
              <w:t>1 ay</w:t>
            </w:r>
          </w:p>
        </w:tc>
      </w:tr>
      <w:tr w:rsidR="00935623" w:rsidTr="00215952">
        <w:tc>
          <w:tcPr>
            <w:tcW w:w="1080" w:type="dxa"/>
            <w:vAlign w:val="center"/>
          </w:tcPr>
          <w:p w:rsidR="00935623" w:rsidRDefault="00916C33" w:rsidP="00215952">
            <w:pPr>
              <w:jc w:val="center"/>
            </w:pPr>
            <w:r>
              <w:t>2</w:t>
            </w:r>
          </w:p>
        </w:tc>
        <w:tc>
          <w:tcPr>
            <w:tcW w:w="2880" w:type="dxa"/>
            <w:vAlign w:val="center"/>
          </w:tcPr>
          <w:p w:rsidR="00935623" w:rsidRPr="00AF6BBC" w:rsidRDefault="00935623" w:rsidP="00215952">
            <w:pPr>
              <w:shd w:val="clear" w:color="auto" w:fill="FFFFFF"/>
              <w:spacing w:line="240" w:lineRule="exact"/>
              <w:ind w:right="144"/>
              <w:rPr>
                <w:b/>
              </w:rPr>
            </w:pPr>
            <w:r w:rsidRPr="00AF6BBC">
              <w:rPr>
                <w:b/>
                <w:bCs/>
              </w:rPr>
              <w:t xml:space="preserve">Tarımsal Yayım </w:t>
            </w:r>
            <w:r>
              <w:rPr>
                <w:b/>
                <w:bCs/>
              </w:rPr>
              <w:t>v</w:t>
            </w:r>
            <w:r w:rsidRPr="00AF6BBC">
              <w:rPr>
                <w:b/>
                <w:bCs/>
              </w:rPr>
              <w:t>e Danışmanlık Sertifikası Sınavına Müracaat İçin İstenen Belgeler</w:t>
            </w:r>
          </w:p>
        </w:tc>
        <w:tc>
          <w:tcPr>
            <w:tcW w:w="8166" w:type="dxa"/>
          </w:tcPr>
          <w:p w:rsidR="00935623" w:rsidRPr="00070C6C" w:rsidRDefault="00935623" w:rsidP="00215952">
            <w:pPr>
              <w:shd w:val="clear" w:color="auto" w:fill="FFFFFF"/>
              <w:spacing w:line="240" w:lineRule="exact"/>
            </w:pPr>
            <w:r w:rsidRPr="00070C6C">
              <w:t>Bakanlığın web sayfasında yayınlanan sınav müracaatı için;</w:t>
            </w:r>
          </w:p>
          <w:p w:rsidR="00935623" w:rsidRPr="00070C6C" w:rsidRDefault="00935623" w:rsidP="00215952">
            <w:pPr>
              <w:shd w:val="clear" w:color="auto" w:fill="FFFFFF"/>
              <w:tabs>
                <w:tab w:val="left" w:pos="398"/>
              </w:tabs>
              <w:spacing w:line="240" w:lineRule="exact"/>
            </w:pPr>
            <w:r w:rsidRPr="00070C6C">
              <w:t>1-</w:t>
            </w:r>
            <w:r w:rsidRPr="00070C6C">
              <w:tab/>
              <w:t>Matbu başvuru ve kişi bilgi formları (Ek-</w:t>
            </w:r>
            <w:smartTag w:uri="urn:schemas-microsoft-com:office:smarttags" w:element="metricconverter">
              <w:smartTagPr>
                <w:attr w:name="ProductID" w:val="1 a"/>
              </w:smartTagPr>
              <w:r w:rsidRPr="00070C6C">
                <w:t>1 a</w:t>
              </w:r>
            </w:smartTag>
            <w:r w:rsidRPr="00070C6C">
              <w:t xml:space="preserve"> ve b, Ek 2-a ve b)</w:t>
            </w:r>
          </w:p>
          <w:p w:rsidR="00935623" w:rsidRPr="00070C6C" w:rsidRDefault="00935623" w:rsidP="00215952">
            <w:pPr>
              <w:shd w:val="clear" w:color="auto" w:fill="FFFFFF"/>
              <w:tabs>
                <w:tab w:val="left" w:pos="398"/>
              </w:tabs>
              <w:spacing w:line="240" w:lineRule="exact"/>
            </w:pPr>
            <w:r w:rsidRPr="00070C6C">
              <w:t>2-</w:t>
            </w:r>
            <w:r w:rsidRPr="00070C6C">
              <w:tab/>
              <w:t>Nüfus cüzdan sureti</w:t>
            </w:r>
          </w:p>
          <w:p w:rsidR="00935623" w:rsidRPr="00070C6C" w:rsidRDefault="00935623" w:rsidP="00215952">
            <w:pPr>
              <w:shd w:val="clear" w:color="auto" w:fill="FFFFFF"/>
              <w:tabs>
                <w:tab w:val="left" w:pos="398"/>
              </w:tabs>
              <w:spacing w:line="240" w:lineRule="exact"/>
              <w:ind w:right="96"/>
            </w:pPr>
            <w:r w:rsidRPr="00070C6C">
              <w:t>3-</w:t>
            </w:r>
            <w:r w:rsidRPr="00070C6C">
              <w:tab/>
              <w:t>Öğrenim durumunu gösterir belge, (Lisans diploması–gerekirse ayrıca</w:t>
            </w:r>
            <w:r w:rsidRPr="00070C6C">
              <w:br/>
            </w:r>
            <w:proofErr w:type="spellStart"/>
            <w:r w:rsidRPr="00070C6C">
              <w:t>transkript</w:t>
            </w:r>
            <w:proofErr w:type="spellEnd"/>
            <w:r w:rsidRPr="00070C6C">
              <w:t>)</w:t>
            </w:r>
          </w:p>
          <w:p w:rsidR="00935623" w:rsidRPr="00070C6C" w:rsidRDefault="00935623" w:rsidP="00215952">
            <w:pPr>
              <w:shd w:val="clear" w:color="auto" w:fill="FFFFFF"/>
              <w:tabs>
                <w:tab w:val="left" w:pos="398"/>
              </w:tabs>
              <w:spacing w:line="240" w:lineRule="exact"/>
              <w:ind w:right="96"/>
            </w:pPr>
            <w:r w:rsidRPr="00070C6C">
              <w:t>4-</w:t>
            </w:r>
            <w:r w:rsidRPr="00070C6C">
              <w:tab/>
              <w:t>Mezun olduğu bölüm dışında, sertifika almak isteyenler için bu durumu gösterir İl Gıda Tarım ve Hayvancılık Müdürlüğünce alınan onaylı belge,</w:t>
            </w:r>
          </w:p>
          <w:p w:rsidR="00935623" w:rsidRPr="00070C6C" w:rsidRDefault="00935623" w:rsidP="00215952">
            <w:pPr>
              <w:shd w:val="clear" w:color="auto" w:fill="FFFFFF"/>
              <w:tabs>
                <w:tab w:val="left" w:pos="398"/>
              </w:tabs>
              <w:spacing w:line="240" w:lineRule="exact"/>
            </w:pPr>
            <w:r w:rsidRPr="00070C6C">
              <w:t>5-</w:t>
            </w:r>
            <w:r w:rsidRPr="00070C6C">
              <w:tab/>
              <w:t>4 adet vesikal</w:t>
            </w:r>
            <w:r>
              <w:t>ık fotoğraf , (ayrıca 1 adet dij</w:t>
            </w:r>
            <w:r w:rsidRPr="00070C6C">
              <w:t>ital fotoğraf)</w:t>
            </w:r>
          </w:p>
          <w:p w:rsidR="00935623" w:rsidRPr="00070C6C" w:rsidRDefault="00935623" w:rsidP="00215952">
            <w:pPr>
              <w:shd w:val="clear" w:color="auto" w:fill="FFFFFF"/>
              <w:tabs>
                <w:tab w:val="left" w:pos="398"/>
              </w:tabs>
              <w:spacing w:line="240" w:lineRule="exact"/>
            </w:pPr>
            <w:r w:rsidRPr="00070C6C">
              <w:t>6-</w:t>
            </w:r>
            <w:r w:rsidRPr="00070C6C">
              <w:tab/>
              <w:t xml:space="preserve">Sınav giriş ücreti ödeme banka </w:t>
            </w:r>
            <w:proofErr w:type="gramStart"/>
            <w:r w:rsidRPr="00070C6C">
              <w:t>dekontu</w:t>
            </w:r>
            <w:proofErr w:type="gramEnd"/>
          </w:p>
          <w:p w:rsidR="00935623" w:rsidRDefault="00935623" w:rsidP="00215952">
            <w:pPr>
              <w:shd w:val="clear" w:color="auto" w:fill="FFFFFF"/>
              <w:tabs>
                <w:tab w:val="left" w:pos="398"/>
              </w:tabs>
              <w:spacing w:line="240" w:lineRule="exact"/>
            </w:pPr>
            <w:r w:rsidRPr="00070C6C">
              <w:t>7-</w:t>
            </w:r>
            <w:r w:rsidRPr="00070C6C">
              <w:tab/>
              <w:t>Uzmanlık sertifikası için en üst amir onaylı en az 3 yıllık çalışma belgesi</w:t>
            </w:r>
          </w:p>
        </w:tc>
        <w:tc>
          <w:tcPr>
            <w:tcW w:w="2284" w:type="dxa"/>
            <w:vAlign w:val="center"/>
          </w:tcPr>
          <w:p w:rsidR="00935623" w:rsidRPr="00AF6BBC" w:rsidRDefault="00935623" w:rsidP="00215952">
            <w:pPr>
              <w:shd w:val="clear" w:color="auto" w:fill="FFFFFF"/>
              <w:rPr>
                <w:b/>
              </w:rPr>
            </w:pPr>
            <w:r w:rsidRPr="00AF6BBC">
              <w:rPr>
                <w:b/>
                <w:bCs/>
                <w:sz w:val="22"/>
                <w:szCs w:val="22"/>
              </w:rPr>
              <w:t>Müracaat 15-20 dakika</w:t>
            </w:r>
          </w:p>
        </w:tc>
      </w:tr>
      <w:tr w:rsidR="00935623" w:rsidTr="00215952">
        <w:tc>
          <w:tcPr>
            <w:tcW w:w="1080" w:type="dxa"/>
            <w:vAlign w:val="center"/>
          </w:tcPr>
          <w:p w:rsidR="00935623" w:rsidRDefault="00916C33" w:rsidP="00215952">
            <w:pPr>
              <w:jc w:val="center"/>
            </w:pPr>
            <w:r>
              <w:t>3</w:t>
            </w:r>
          </w:p>
        </w:tc>
        <w:tc>
          <w:tcPr>
            <w:tcW w:w="2880" w:type="dxa"/>
            <w:vAlign w:val="center"/>
          </w:tcPr>
          <w:p w:rsidR="00935623" w:rsidRPr="00AF6BBC" w:rsidRDefault="00935623" w:rsidP="00215952">
            <w:pPr>
              <w:shd w:val="clear" w:color="auto" w:fill="FFFFFF"/>
              <w:spacing w:line="245" w:lineRule="exact"/>
              <w:ind w:right="144"/>
              <w:rPr>
                <w:b/>
              </w:rPr>
            </w:pPr>
            <w:r w:rsidRPr="00AF6BBC">
              <w:rPr>
                <w:b/>
                <w:bCs/>
              </w:rPr>
              <w:t xml:space="preserve">Tarımsal Yayım </w:t>
            </w:r>
            <w:r>
              <w:rPr>
                <w:b/>
                <w:bCs/>
              </w:rPr>
              <w:t>v</w:t>
            </w:r>
            <w:r w:rsidRPr="00AF6BBC">
              <w:rPr>
                <w:b/>
                <w:bCs/>
              </w:rPr>
              <w:t>e Danışmanlık Sertifikası vizesi</w:t>
            </w:r>
          </w:p>
        </w:tc>
        <w:tc>
          <w:tcPr>
            <w:tcW w:w="8166" w:type="dxa"/>
          </w:tcPr>
          <w:p w:rsidR="00935623" w:rsidRPr="00070C6C" w:rsidRDefault="00935623" w:rsidP="00215952">
            <w:pPr>
              <w:shd w:val="clear" w:color="auto" w:fill="FFFFFF"/>
              <w:spacing w:line="240" w:lineRule="exact"/>
            </w:pPr>
            <w:r w:rsidRPr="00070C6C">
              <w:t>1- Sertifikanın 3 yılı tamamlamış olması</w:t>
            </w:r>
          </w:p>
          <w:p w:rsidR="00935623" w:rsidRPr="00070C6C" w:rsidRDefault="00935623" w:rsidP="00215952">
            <w:pPr>
              <w:shd w:val="clear" w:color="auto" w:fill="FFFFFF"/>
              <w:spacing w:line="240" w:lineRule="exact"/>
            </w:pPr>
            <w:r w:rsidRPr="00070C6C">
              <w:t>2- Vize için bu üç yıl içerisinden en az 2 adet zirai konularda kurs bitirme</w:t>
            </w:r>
          </w:p>
          <w:p w:rsidR="00935623" w:rsidRPr="00070C6C" w:rsidRDefault="00935623" w:rsidP="00215952">
            <w:pPr>
              <w:shd w:val="clear" w:color="auto" w:fill="FFFFFF"/>
              <w:spacing w:line="240" w:lineRule="exact"/>
            </w:pPr>
            <w:r>
              <w:t>S</w:t>
            </w:r>
            <w:r w:rsidRPr="00070C6C">
              <w:t>ertifikası fotokopileri</w:t>
            </w:r>
          </w:p>
        </w:tc>
        <w:tc>
          <w:tcPr>
            <w:tcW w:w="2284" w:type="dxa"/>
            <w:vAlign w:val="center"/>
          </w:tcPr>
          <w:p w:rsidR="00935623" w:rsidRPr="00AF6BBC" w:rsidRDefault="00935623" w:rsidP="00215952">
            <w:pPr>
              <w:shd w:val="clear" w:color="auto" w:fill="FFFFFF"/>
              <w:rPr>
                <w:b/>
              </w:rPr>
            </w:pPr>
            <w:r w:rsidRPr="00AF6BBC">
              <w:rPr>
                <w:b/>
                <w:bCs/>
              </w:rPr>
              <w:t>1 gün ile 5 gün arası</w:t>
            </w:r>
          </w:p>
        </w:tc>
      </w:tr>
      <w:tr w:rsidR="00935623" w:rsidTr="00215952">
        <w:tc>
          <w:tcPr>
            <w:tcW w:w="1080" w:type="dxa"/>
            <w:vAlign w:val="center"/>
          </w:tcPr>
          <w:p w:rsidR="00935623" w:rsidRDefault="00916C33" w:rsidP="00215952">
            <w:pPr>
              <w:jc w:val="center"/>
            </w:pPr>
            <w:r>
              <w:t>4</w:t>
            </w:r>
          </w:p>
        </w:tc>
        <w:tc>
          <w:tcPr>
            <w:tcW w:w="2880" w:type="dxa"/>
            <w:vAlign w:val="center"/>
          </w:tcPr>
          <w:p w:rsidR="00935623" w:rsidRPr="00AF6BBC" w:rsidRDefault="00935623" w:rsidP="00215952">
            <w:pPr>
              <w:rPr>
                <w:b/>
              </w:rPr>
            </w:pPr>
            <w:r w:rsidRPr="00AF6BBC">
              <w:rPr>
                <w:b/>
              </w:rPr>
              <w:t>Ç.M.K. Başvurusu</w:t>
            </w:r>
          </w:p>
        </w:tc>
        <w:tc>
          <w:tcPr>
            <w:tcW w:w="8166" w:type="dxa"/>
            <w:vAlign w:val="center"/>
          </w:tcPr>
          <w:p w:rsidR="00935623" w:rsidRPr="00070C6C" w:rsidRDefault="00935623" w:rsidP="00215952">
            <w:r w:rsidRPr="00070C6C">
              <w:t xml:space="preserve">1-Dilekçe,                                                                                                                                                                                   2-Gelir ve gider bütçesi, </w:t>
            </w:r>
            <w:r w:rsidRPr="00070C6C">
              <w:br/>
              <w:t>3-Koruma Listesi,</w:t>
            </w:r>
            <w:r w:rsidRPr="00070C6C">
              <w:br/>
              <w:t xml:space="preserve">4- Çiftçi Malları Koruma Meclis Kararı, </w:t>
            </w:r>
            <w:r w:rsidRPr="00070C6C">
              <w:br/>
              <w:t xml:space="preserve">5-İlan tutanağı, </w:t>
            </w:r>
            <w:r w:rsidRPr="00070C6C">
              <w:br/>
              <w:t xml:space="preserve">6-Koruma tarifesi, </w:t>
            </w:r>
            <w:r w:rsidRPr="00070C6C">
              <w:br/>
              <w:t xml:space="preserve">7-Askı tutanağı, </w:t>
            </w:r>
            <w:r w:rsidRPr="00070C6C">
              <w:br/>
            </w:r>
            <w:r w:rsidRPr="00070C6C">
              <w:lastRenderedPageBreak/>
              <w:t>8-Bekçi kadrosu,</w:t>
            </w:r>
            <w:r w:rsidRPr="00070C6C">
              <w:br/>
              <w:t>9-Yasak saha krokisi ve kararı</w:t>
            </w:r>
          </w:p>
        </w:tc>
        <w:tc>
          <w:tcPr>
            <w:tcW w:w="2284" w:type="dxa"/>
            <w:vAlign w:val="center"/>
          </w:tcPr>
          <w:p w:rsidR="00935623" w:rsidRPr="00AF6BBC" w:rsidRDefault="00935623" w:rsidP="00215952">
            <w:pPr>
              <w:rPr>
                <w:b/>
                <w:bCs/>
              </w:rPr>
            </w:pPr>
            <w:r w:rsidRPr="00AF6BBC">
              <w:rPr>
                <w:b/>
                <w:bCs/>
              </w:rPr>
              <w:lastRenderedPageBreak/>
              <w:t>15 GÜN</w:t>
            </w:r>
          </w:p>
        </w:tc>
      </w:tr>
      <w:tr w:rsidR="00935623" w:rsidTr="00215952">
        <w:tc>
          <w:tcPr>
            <w:tcW w:w="1080" w:type="dxa"/>
            <w:vAlign w:val="center"/>
          </w:tcPr>
          <w:p w:rsidR="00935623" w:rsidRDefault="00916C33" w:rsidP="00215952">
            <w:pPr>
              <w:jc w:val="center"/>
            </w:pPr>
            <w:r>
              <w:lastRenderedPageBreak/>
              <w:t>5</w:t>
            </w:r>
          </w:p>
        </w:tc>
        <w:tc>
          <w:tcPr>
            <w:tcW w:w="2880" w:type="dxa"/>
            <w:vAlign w:val="center"/>
          </w:tcPr>
          <w:p w:rsidR="00935623" w:rsidRPr="00AF6BBC" w:rsidRDefault="00935623" w:rsidP="00215952">
            <w:pPr>
              <w:rPr>
                <w:color w:val="000000"/>
              </w:rPr>
            </w:pPr>
            <w:r w:rsidRPr="00AF6BBC">
              <w:rPr>
                <w:rStyle w:val="Gl"/>
                <w:color w:val="000000"/>
              </w:rPr>
              <w:t xml:space="preserve">Tabii Afet </w:t>
            </w:r>
          </w:p>
        </w:tc>
        <w:tc>
          <w:tcPr>
            <w:tcW w:w="8166" w:type="dxa"/>
            <w:vAlign w:val="center"/>
          </w:tcPr>
          <w:p w:rsidR="00935623" w:rsidRPr="00AF6BBC" w:rsidRDefault="00935623" w:rsidP="00215952">
            <w:pPr>
              <w:rPr>
                <w:color w:val="000000"/>
              </w:rPr>
            </w:pPr>
            <w:r w:rsidRPr="00AF6BBC">
              <w:rPr>
                <w:color w:val="000000"/>
              </w:rPr>
              <w:t>1-Başvuru Dilekçesi veya Sözlü İhbar</w:t>
            </w:r>
          </w:p>
        </w:tc>
        <w:tc>
          <w:tcPr>
            <w:tcW w:w="2284" w:type="dxa"/>
            <w:vAlign w:val="center"/>
          </w:tcPr>
          <w:p w:rsidR="00935623" w:rsidRPr="00AF6BBC" w:rsidRDefault="00935623" w:rsidP="00215952">
            <w:pPr>
              <w:rPr>
                <w:b/>
                <w:color w:val="000000"/>
              </w:rPr>
            </w:pPr>
            <w:r w:rsidRPr="00AF6BBC">
              <w:rPr>
                <w:b/>
                <w:color w:val="000000"/>
              </w:rPr>
              <w:t>7 Gün</w:t>
            </w:r>
          </w:p>
        </w:tc>
      </w:tr>
      <w:tr w:rsidR="00935623" w:rsidTr="00215952">
        <w:tc>
          <w:tcPr>
            <w:tcW w:w="1080" w:type="dxa"/>
            <w:vAlign w:val="center"/>
          </w:tcPr>
          <w:p w:rsidR="00935623" w:rsidRDefault="00916C33" w:rsidP="00215952">
            <w:pPr>
              <w:jc w:val="center"/>
            </w:pPr>
            <w:r>
              <w:t>6</w:t>
            </w:r>
          </w:p>
        </w:tc>
        <w:tc>
          <w:tcPr>
            <w:tcW w:w="2880" w:type="dxa"/>
            <w:vAlign w:val="center"/>
          </w:tcPr>
          <w:p w:rsidR="00935623" w:rsidRPr="00AF6BBC" w:rsidRDefault="00935623" w:rsidP="00215952">
            <w:pPr>
              <w:rPr>
                <w:color w:val="000000"/>
              </w:rPr>
            </w:pPr>
            <w:r w:rsidRPr="00AF6BBC">
              <w:rPr>
                <w:rStyle w:val="Gl"/>
                <w:color w:val="000000"/>
              </w:rPr>
              <w:t>ÇMK Zarar Tespiti</w:t>
            </w:r>
          </w:p>
        </w:tc>
        <w:tc>
          <w:tcPr>
            <w:tcW w:w="8166" w:type="dxa"/>
            <w:vAlign w:val="center"/>
          </w:tcPr>
          <w:p w:rsidR="00935623" w:rsidRPr="00AF6BBC" w:rsidRDefault="00935623" w:rsidP="00215952">
            <w:pPr>
              <w:rPr>
                <w:color w:val="000000"/>
              </w:rPr>
            </w:pPr>
            <w:r w:rsidRPr="00AF6BBC">
              <w:rPr>
                <w:color w:val="000000"/>
              </w:rPr>
              <w:t>1-Dilekçe</w:t>
            </w:r>
          </w:p>
        </w:tc>
        <w:tc>
          <w:tcPr>
            <w:tcW w:w="2284" w:type="dxa"/>
            <w:vAlign w:val="center"/>
          </w:tcPr>
          <w:p w:rsidR="00935623" w:rsidRPr="00AF6BBC" w:rsidRDefault="00935623" w:rsidP="00215952">
            <w:pPr>
              <w:rPr>
                <w:b/>
                <w:color w:val="000000"/>
              </w:rPr>
            </w:pPr>
            <w:r w:rsidRPr="00AF6BBC">
              <w:rPr>
                <w:b/>
                <w:color w:val="000000"/>
              </w:rPr>
              <w:t>10 Gün</w:t>
            </w:r>
          </w:p>
        </w:tc>
      </w:tr>
      <w:tr w:rsidR="00935623" w:rsidTr="00215952">
        <w:tc>
          <w:tcPr>
            <w:tcW w:w="1080" w:type="dxa"/>
            <w:vAlign w:val="center"/>
          </w:tcPr>
          <w:p w:rsidR="00935623" w:rsidRDefault="00916C33" w:rsidP="00215952">
            <w:pPr>
              <w:jc w:val="center"/>
            </w:pPr>
            <w:r>
              <w:t>7</w:t>
            </w:r>
          </w:p>
        </w:tc>
        <w:tc>
          <w:tcPr>
            <w:tcW w:w="2880" w:type="dxa"/>
            <w:vAlign w:val="center"/>
          </w:tcPr>
          <w:p w:rsidR="00935623" w:rsidRPr="00AF6BBC" w:rsidRDefault="00935623" w:rsidP="00215952">
            <w:pPr>
              <w:rPr>
                <w:color w:val="000000"/>
              </w:rPr>
            </w:pPr>
            <w:r w:rsidRPr="00AF6BBC">
              <w:rPr>
                <w:rStyle w:val="Gl"/>
                <w:color w:val="000000"/>
              </w:rPr>
              <w:t>Koruma Bütçe Onaylanması</w:t>
            </w:r>
          </w:p>
        </w:tc>
        <w:tc>
          <w:tcPr>
            <w:tcW w:w="8166" w:type="dxa"/>
            <w:vAlign w:val="center"/>
          </w:tcPr>
          <w:p w:rsidR="00935623" w:rsidRPr="00AF6BBC" w:rsidRDefault="00935623" w:rsidP="00215952">
            <w:pPr>
              <w:rPr>
                <w:color w:val="000000"/>
              </w:rPr>
            </w:pPr>
            <w:r w:rsidRPr="00AF6BBC">
              <w:rPr>
                <w:color w:val="000000"/>
              </w:rPr>
              <w:t>1-Dilekçe</w:t>
            </w:r>
          </w:p>
        </w:tc>
        <w:tc>
          <w:tcPr>
            <w:tcW w:w="2284" w:type="dxa"/>
            <w:vAlign w:val="center"/>
          </w:tcPr>
          <w:p w:rsidR="00935623" w:rsidRPr="00AF6BBC" w:rsidRDefault="00935623" w:rsidP="00215952">
            <w:pPr>
              <w:rPr>
                <w:b/>
                <w:color w:val="000000"/>
              </w:rPr>
            </w:pPr>
            <w:r w:rsidRPr="00AF6BBC">
              <w:rPr>
                <w:b/>
                <w:color w:val="000000"/>
              </w:rPr>
              <w:t>10 Gün</w:t>
            </w:r>
          </w:p>
        </w:tc>
      </w:tr>
      <w:tr w:rsidR="00935623" w:rsidTr="00215952">
        <w:tc>
          <w:tcPr>
            <w:tcW w:w="1080" w:type="dxa"/>
            <w:vAlign w:val="center"/>
          </w:tcPr>
          <w:p w:rsidR="00935623" w:rsidRDefault="00916C33" w:rsidP="00215952">
            <w:pPr>
              <w:jc w:val="center"/>
            </w:pPr>
            <w:r>
              <w:t>8</w:t>
            </w:r>
          </w:p>
        </w:tc>
        <w:tc>
          <w:tcPr>
            <w:tcW w:w="2880" w:type="dxa"/>
            <w:vAlign w:val="center"/>
          </w:tcPr>
          <w:p w:rsidR="00935623" w:rsidRPr="00AF6BBC" w:rsidRDefault="00935623" w:rsidP="00215952">
            <w:pPr>
              <w:rPr>
                <w:color w:val="000000"/>
              </w:rPr>
            </w:pPr>
            <w:r w:rsidRPr="00AF6BBC">
              <w:rPr>
                <w:rStyle w:val="Gl"/>
                <w:color w:val="000000"/>
              </w:rPr>
              <w:t>Çiftçi Kursları</w:t>
            </w:r>
          </w:p>
        </w:tc>
        <w:tc>
          <w:tcPr>
            <w:tcW w:w="8166" w:type="dxa"/>
            <w:vAlign w:val="center"/>
          </w:tcPr>
          <w:p w:rsidR="00935623" w:rsidRPr="00AF6BBC" w:rsidRDefault="00935623" w:rsidP="00215952">
            <w:pPr>
              <w:rPr>
                <w:color w:val="000000"/>
              </w:rPr>
            </w:pPr>
            <w:r w:rsidRPr="00AF6BBC">
              <w:rPr>
                <w:color w:val="000000"/>
              </w:rPr>
              <w:t>1-Dilekçe</w:t>
            </w:r>
          </w:p>
        </w:tc>
        <w:tc>
          <w:tcPr>
            <w:tcW w:w="2284" w:type="dxa"/>
            <w:vAlign w:val="center"/>
          </w:tcPr>
          <w:p w:rsidR="00935623" w:rsidRPr="00AF6BBC" w:rsidRDefault="00935623" w:rsidP="00215952">
            <w:pPr>
              <w:rPr>
                <w:b/>
                <w:color w:val="000000"/>
              </w:rPr>
            </w:pPr>
            <w:r w:rsidRPr="00AF6BBC">
              <w:rPr>
                <w:b/>
                <w:color w:val="000000"/>
              </w:rPr>
              <w:t>15 Gün</w:t>
            </w:r>
          </w:p>
        </w:tc>
      </w:tr>
      <w:tr w:rsidR="00935623" w:rsidTr="00215952">
        <w:tc>
          <w:tcPr>
            <w:tcW w:w="1080" w:type="dxa"/>
            <w:vAlign w:val="center"/>
          </w:tcPr>
          <w:p w:rsidR="00935623" w:rsidRDefault="00916C33" w:rsidP="00215952">
            <w:pPr>
              <w:jc w:val="center"/>
            </w:pPr>
            <w:r>
              <w:t>9</w:t>
            </w:r>
          </w:p>
        </w:tc>
        <w:tc>
          <w:tcPr>
            <w:tcW w:w="2880" w:type="dxa"/>
            <w:vAlign w:val="center"/>
          </w:tcPr>
          <w:p w:rsidR="00935623" w:rsidRPr="00AF6BBC" w:rsidRDefault="00935623" w:rsidP="00215952">
            <w:pPr>
              <w:rPr>
                <w:color w:val="000000"/>
              </w:rPr>
            </w:pPr>
            <w:r w:rsidRPr="00070C6C">
              <w:rPr>
                <w:rStyle w:val="Gl"/>
              </w:rPr>
              <w:t>İl Genelinde Yetiştiriciliği Yapılan Tarımsal Ürünlerin İstatistik Bilgilerinin Verilmesi</w:t>
            </w:r>
          </w:p>
        </w:tc>
        <w:tc>
          <w:tcPr>
            <w:tcW w:w="8166" w:type="dxa"/>
            <w:vAlign w:val="center"/>
          </w:tcPr>
          <w:p w:rsidR="00935623" w:rsidRPr="00AF6BBC" w:rsidRDefault="00935623" w:rsidP="00215952">
            <w:pPr>
              <w:rPr>
                <w:color w:val="000000"/>
              </w:rPr>
            </w:pPr>
            <w:r w:rsidRPr="00AF6BBC">
              <w:rPr>
                <w:color w:val="000000"/>
              </w:rPr>
              <w:t>1-Başvuru Dilekçesi</w:t>
            </w:r>
          </w:p>
          <w:p w:rsidR="00935623" w:rsidRPr="00AF6BBC" w:rsidRDefault="00935623" w:rsidP="00215952">
            <w:pPr>
              <w:rPr>
                <w:color w:val="000000"/>
              </w:rPr>
            </w:pPr>
            <w:r>
              <w:rPr>
                <w:color w:val="000000"/>
              </w:rPr>
              <w:t>2 -</w:t>
            </w:r>
            <w:r w:rsidRPr="00AF6BBC">
              <w:rPr>
                <w:color w:val="000000"/>
              </w:rPr>
              <w:t>Kamu kurumlarından resmi yazı.</w:t>
            </w:r>
          </w:p>
        </w:tc>
        <w:tc>
          <w:tcPr>
            <w:tcW w:w="2284" w:type="dxa"/>
            <w:vAlign w:val="center"/>
          </w:tcPr>
          <w:p w:rsidR="00935623" w:rsidRPr="00AF6BBC" w:rsidRDefault="00935623" w:rsidP="00215952">
            <w:pPr>
              <w:rPr>
                <w:b/>
                <w:color w:val="000000"/>
              </w:rPr>
            </w:pPr>
            <w:r w:rsidRPr="00AF6BBC">
              <w:rPr>
                <w:b/>
                <w:color w:val="000000"/>
              </w:rPr>
              <w:t>5 Gün</w:t>
            </w:r>
          </w:p>
        </w:tc>
      </w:tr>
    </w:tbl>
    <w:p w:rsidR="00935623" w:rsidRDefault="00935623" w:rsidP="00935623"/>
    <w:p w:rsidR="00935623" w:rsidRDefault="00935623" w:rsidP="00935623">
      <w:pPr>
        <w:ind w:firstLine="708"/>
        <w:jc w:val="both"/>
        <w:rPr>
          <w:sz w:val="32"/>
          <w:szCs w:val="32"/>
        </w:rPr>
      </w:pPr>
    </w:p>
    <w:p w:rsidR="00935623" w:rsidRPr="006B50D2" w:rsidRDefault="00935623" w:rsidP="00935623">
      <w:pPr>
        <w:ind w:firstLine="708"/>
        <w:jc w:val="both"/>
        <w:rPr>
          <w:sz w:val="28"/>
          <w:szCs w:val="28"/>
        </w:rPr>
      </w:pPr>
    </w:p>
    <w:p w:rsidR="005A24A6" w:rsidRDefault="005A24A6" w:rsidP="005A24A6">
      <w:pPr>
        <w:ind w:firstLine="708"/>
        <w:jc w:val="both"/>
      </w:pPr>
      <w:r w:rsidRPr="006B4280">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5A24A6" w:rsidRPr="006B4280" w:rsidRDefault="005A24A6" w:rsidP="005A24A6">
      <w:pPr>
        <w:ind w:firstLine="708"/>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5812"/>
        <w:gridCol w:w="2268"/>
        <w:gridCol w:w="4536"/>
      </w:tblGrid>
      <w:tr w:rsidR="005A24A6" w:rsidRPr="00D87F97" w:rsidTr="00967E6B">
        <w:tc>
          <w:tcPr>
            <w:tcW w:w="2093" w:type="dxa"/>
            <w:tcBorders>
              <w:top w:val="single" w:sz="4" w:space="0" w:color="auto"/>
              <w:left w:val="single" w:sz="4" w:space="0" w:color="auto"/>
              <w:bottom w:val="single" w:sz="4" w:space="0" w:color="auto"/>
              <w:right w:val="single" w:sz="4" w:space="0" w:color="auto"/>
            </w:tcBorders>
          </w:tcPr>
          <w:p w:rsidR="005A24A6" w:rsidRPr="00D87F97" w:rsidRDefault="005A24A6" w:rsidP="00967E6B">
            <w:pPr>
              <w:spacing w:before="100" w:beforeAutospacing="1" w:after="100" w:afterAutospacing="1"/>
            </w:pPr>
            <w:r w:rsidRPr="00D87F97">
              <w:rPr>
                <w:b/>
                <w:bCs/>
              </w:rPr>
              <w:t xml:space="preserve">İlk Müracaat Yeri </w:t>
            </w:r>
          </w:p>
        </w:tc>
        <w:tc>
          <w:tcPr>
            <w:tcW w:w="5812" w:type="dxa"/>
            <w:tcBorders>
              <w:top w:val="single" w:sz="4" w:space="0" w:color="auto"/>
              <w:left w:val="single" w:sz="4" w:space="0" w:color="auto"/>
              <w:bottom w:val="single" w:sz="4" w:space="0" w:color="auto"/>
              <w:right w:val="single" w:sz="4" w:space="0" w:color="auto"/>
            </w:tcBorders>
          </w:tcPr>
          <w:p w:rsidR="005A24A6" w:rsidRPr="00D87F97" w:rsidRDefault="005A24A6" w:rsidP="00967E6B">
            <w:pPr>
              <w:spacing w:before="100" w:beforeAutospacing="1" w:after="100" w:afterAutospacing="1"/>
              <w:jc w:val="center"/>
            </w:pPr>
            <w:r w:rsidRPr="00D87F97">
              <w:rPr>
                <w:b/>
                <w:bCs/>
              </w:rPr>
              <w:t>ISPARTA İl Gıda Tarım ve Hayvancılık Müdürlüğü</w:t>
            </w:r>
          </w:p>
        </w:tc>
        <w:tc>
          <w:tcPr>
            <w:tcW w:w="2268" w:type="dxa"/>
            <w:tcBorders>
              <w:top w:val="single" w:sz="4" w:space="0" w:color="auto"/>
              <w:left w:val="single" w:sz="4" w:space="0" w:color="auto"/>
              <w:bottom w:val="single" w:sz="4" w:space="0" w:color="auto"/>
              <w:right w:val="single" w:sz="4" w:space="0" w:color="auto"/>
            </w:tcBorders>
          </w:tcPr>
          <w:p w:rsidR="005A24A6" w:rsidRPr="00D87F97" w:rsidRDefault="005A24A6" w:rsidP="00967E6B">
            <w:pPr>
              <w:spacing w:before="100" w:beforeAutospacing="1" w:after="100" w:afterAutospacing="1"/>
            </w:pPr>
            <w:r w:rsidRPr="00D87F97">
              <w:rPr>
                <w:b/>
                <w:bCs/>
              </w:rPr>
              <w:t xml:space="preserve">İkinci Müracaat Yeri </w:t>
            </w:r>
          </w:p>
        </w:tc>
        <w:tc>
          <w:tcPr>
            <w:tcW w:w="4536" w:type="dxa"/>
            <w:tcBorders>
              <w:top w:val="single" w:sz="4" w:space="0" w:color="auto"/>
              <w:left w:val="single" w:sz="4" w:space="0" w:color="auto"/>
              <w:bottom w:val="single" w:sz="4" w:space="0" w:color="auto"/>
              <w:right w:val="single" w:sz="4" w:space="0" w:color="auto"/>
            </w:tcBorders>
          </w:tcPr>
          <w:p w:rsidR="005A24A6" w:rsidRPr="00D87F97" w:rsidRDefault="005A24A6" w:rsidP="00967E6B">
            <w:pPr>
              <w:spacing w:before="100" w:beforeAutospacing="1" w:after="100" w:afterAutospacing="1"/>
            </w:pPr>
            <w:r w:rsidRPr="00D87F97">
              <w:rPr>
                <w:b/>
                <w:bCs/>
              </w:rPr>
              <w:t>ISPARTA Valiliği</w:t>
            </w:r>
          </w:p>
        </w:tc>
      </w:tr>
      <w:tr w:rsidR="005A24A6" w:rsidRPr="00D87F97" w:rsidTr="00967E6B">
        <w:tc>
          <w:tcPr>
            <w:tcW w:w="2093" w:type="dxa"/>
            <w:tcBorders>
              <w:top w:val="single" w:sz="4" w:space="0" w:color="auto"/>
              <w:left w:val="single" w:sz="4" w:space="0" w:color="auto"/>
              <w:bottom w:val="single" w:sz="4" w:space="0" w:color="auto"/>
              <w:right w:val="single" w:sz="4" w:space="0" w:color="auto"/>
            </w:tcBorders>
          </w:tcPr>
          <w:p w:rsidR="005A24A6" w:rsidRPr="00D87F97" w:rsidRDefault="005A24A6" w:rsidP="00967E6B">
            <w:pPr>
              <w:rPr>
                <w:b/>
              </w:rPr>
            </w:pPr>
            <w:r w:rsidRPr="00D87F97">
              <w:rPr>
                <w:b/>
              </w:rPr>
              <w:t xml:space="preserve">ADRES </w:t>
            </w:r>
          </w:p>
        </w:tc>
        <w:tc>
          <w:tcPr>
            <w:tcW w:w="5812" w:type="dxa"/>
            <w:tcBorders>
              <w:top w:val="single" w:sz="4" w:space="0" w:color="auto"/>
              <w:left w:val="single" w:sz="4" w:space="0" w:color="auto"/>
              <w:bottom w:val="single" w:sz="4" w:space="0" w:color="auto"/>
              <w:right w:val="single" w:sz="4" w:space="0" w:color="auto"/>
            </w:tcBorders>
          </w:tcPr>
          <w:p w:rsidR="005A24A6" w:rsidRPr="00D87F97" w:rsidRDefault="005A24A6" w:rsidP="00967E6B">
            <w:r w:rsidRPr="00D87F97">
              <w:t>Isparta İl Gıda Tarım ve Hayvancılık Müdürlüğü</w:t>
            </w:r>
            <w:r>
              <w:t>-İstanbul Yolu Üzeri No:70 32200</w:t>
            </w:r>
          </w:p>
        </w:tc>
        <w:tc>
          <w:tcPr>
            <w:tcW w:w="2268" w:type="dxa"/>
            <w:tcBorders>
              <w:top w:val="single" w:sz="4" w:space="0" w:color="auto"/>
              <w:left w:val="single" w:sz="4" w:space="0" w:color="auto"/>
              <w:bottom w:val="single" w:sz="4" w:space="0" w:color="auto"/>
              <w:right w:val="single" w:sz="4" w:space="0" w:color="auto"/>
            </w:tcBorders>
          </w:tcPr>
          <w:p w:rsidR="005A24A6" w:rsidRPr="00D87F97" w:rsidRDefault="005A24A6" w:rsidP="00967E6B">
            <w:pPr>
              <w:jc w:val="both"/>
              <w:rPr>
                <w:b/>
              </w:rPr>
            </w:pPr>
            <w:r w:rsidRPr="00D87F97">
              <w:rPr>
                <w:b/>
              </w:rPr>
              <w:t xml:space="preserve">             ADRES</w:t>
            </w:r>
          </w:p>
        </w:tc>
        <w:tc>
          <w:tcPr>
            <w:tcW w:w="4536" w:type="dxa"/>
            <w:tcBorders>
              <w:top w:val="single" w:sz="4" w:space="0" w:color="auto"/>
              <w:left w:val="single" w:sz="4" w:space="0" w:color="auto"/>
              <w:bottom w:val="single" w:sz="4" w:space="0" w:color="auto"/>
              <w:right w:val="single" w:sz="4" w:space="0" w:color="auto"/>
            </w:tcBorders>
          </w:tcPr>
          <w:p w:rsidR="005A24A6" w:rsidRDefault="005A24A6" w:rsidP="00967E6B">
            <w:r w:rsidRPr="00D87F97">
              <w:t>Isparta Valiliği</w:t>
            </w:r>
          </w:p>
          <w:p w:rsidR="005A24A6" w:rsidRPr="00D87F97" w:rsidRDefault="005A24A6" w:rsidP="00967E6B">
            <w:proofErr w:type="spellStart"/>
            <w:r>
              <w:t>Kutlubey</w:t>
            </w:r>
            <w:proofErr w:type="spellEnd"/>
            <w:r>
              <w:t xml:space="preserve"> </w:t>
            </w:r>
            <w:proofErr w:type="spellStart"/>
            <w:r>
              <w:t>Mh</w:t>
            </w:r>
            <w:proofErr w:type="spellEnd"/>
            <w:r>
              <w:t>.114.Cadde</w:t>
            </w:r>
          </w:p>
        </w:tc>
      </w:tr>
      <w:tr w:rsidR="005A24A6" w:rsidRPr="00D87F97" w:rsidTr="00967E6B">
        <w:tc>
          <w:tcPr>
            <w:tcW w:w="2093" w:type="dxa"/>
            <w:tcBorders>
              <w:top w:val="single" w:sz="4" w:space="0" w:color="auto"/>
              <w:left w:val="single" w:sz="4" w:space="0" w:color="auto"/>
              <w:bottom w:val="single" w:sz="4" w:space="0" w:color="auto"/>
              <w:right w:val="single" w:sz="4" w:space="0" w:color="auto"/>
            </w:tcBorders>
          </w:tcPr>
          <w:p w:rsidR="005A24A6" w:rsidRPr="00D87F97" w:rsidRDefault="005A24A6" w:rsidP="00967E6B">
            <w:pPr>
              <w:rPr>
                <w:b/>
              </w:rPr>
            </w:pPr>
            <w:r w:rsidRPr="00D87F97">
              <w:rPr>
                <w:b/>
              </w:rPr>
              <w:t xml:space="preserve">TEL </w:t>
            </w:r>
          </w:p>
        </w:tc>
        <w:tc>
          <w:tcPr>
            <w:tcW w:w="5812" w:type="dxa"/>
            <w:tcBorders>
              <w:top w:val="single" w:sz="4" w:space="0" w:color="auto"/>
              <w:left w:val="single" w:sz="4" w:space="0" w:color="auto"/>
              <w:bottom w:val="single" w:sz="4" w:space="0" w:color="auto"/>
              <w:right w:val="single" w:sz="4" w:space="0" w:color="auto"/>
            </w:tcBorders>
          </w:tcPr>
          <w:p w:rsidR="005A24A6" w:rsidRPr="00D87F97" w:rsidRDefault="005A24A6" w:rsidP="00967E6B">
            <w:r w:rsidRPr="00D87F97">
              <w:t>+9 0 246 228 53 97</w:t>
            </w:r>
            <w:r>
              <w:t xml:space="preserve">- 228 53 </w:t>
            </w:r>
            <w:proofErr w:type="gramStart"/>
            <w:r>
              <w:t>80/81/82/84</w:t>
            </w:r>
            <w:proofErr w:type="gramEnd"/>
          </w:p>
        </w:tc>
        <w:tc>
          <w:tcPr>
            <w:tcW w:w="2268" w:type="dxa"/>
            <w:tcBorders>
              <w:top w:val="single" w:sz="4" w:space="0" w:color="auto"/>
              <w:left w:val="single" w:sz="4" w:space="0" w:color="auto"/>
              <w:bottom w:val="single" w:sz="4" w:space="0" w:color="auto"/>
              <w:right w:val="single" w:sz="4" w:space="0" w:color="auto"/>
            </w:tcBorders>
          </w:tcPr>
          <w:p w:rsidR="005A24A6" w:rsidRPr="00D87F97" w:rsidRDefault="005A24A6" w:rsidP="00967E6B">
            <w:pPr>
              <w:jc w:val="both"/>
              <w:rPr>
                <w:b/>
              </w:rPr>
            </w:pPr>
            <w:r w:rsidRPr="00D87F97">
              <w:rPr>
                <w:b/>
              </w:rPr>
              <w:t xml:space="preserve">             TEL</w:t>
            </w:r>
          </w:p>
        </w:tc>
        <w:tc>
          <w:tcPr>
            <w:tcW w:w="4536" w:type="dxa"/>
            <w:tcBorders>
              <w:top w:val="single" w:sz="4" w:space="0" w:color="auto"/>
              <w:left w:val="single" w:sz="4" w:space="0" w:color="auto"/>
              <w:bottom w:val="single" w:sz="4" w:space="0" w:color="auto"/>
              <w:right w:val="single" w:sz="4" w:space="0" w:color="auto"/>
            </w:tcBorders>
          </w:tcPr>
          <w:p w:rsidR="005A24A6" w:rsidRPr="00D87F97" w:rsidRDefault="005A24A6" w:rsidP="00967E6B">
            <w:r w:rsidRPr="00D87F97">
              <w:t>+9 0 246</w:t>
            </w:r>
            <w:r>
              <w:t xml:space="preserve"> </w:t>
            </w:r>
            <w:r w:rsidRPr="00D87F97">
              <w:t>232 78 16</w:t>
            </w:r>
            <w:r>
              <w:t>-</w:t>
            </w:r>
            <w:r w:rsidRPr="00D87F97">
              <w:t xml:space="preserve"> 223 80 80-</w:t>
            </w:r>
            <w:r>
              <w:t>232 99 30</w:t>
            </w:r>
          </w:p>
        </w:tc>
      </w:tr>
      <w:tr w:rsidR="005A24A6" w:rsidRPr="00D87F97" w:rsidTr="00967E6B">
        <w:tc>
          <w:tcPr>
            <w:tcW w:w="2093" w:type="dxa"/>
            <w:tcBorders>
              <w:top w:val="single" w:sz="4" w:space="0" w:color="auto"/>
              <w:left w:val="single" w:sz="4" w:space="0" w:color="auto"/>
              <w:bottom w:val="single" w:sz="4" w:space="0" w:color="auto"/>
              <w:right w:val="single" w:sz="4" w:space="0" w:color="auto"/>
            </w:tcBorders>
          </w:tcPr>
          <w:p w:rsidR="005A24A6" w:rsidRPr="00D87F97" w:rsidRDefault="005A24A6" w:rsidP="00967E6B">
            <w:pPr>
              <w:rPr>
                <w:b/>
              </w:rPr>
            </w:pPr>
            <w:r w:rsidRPr="00D87F97">
              <w:rPr>
                <w:b/>
              </w:rPr>
              <w:t xml:space="preserve">FAKS </w:t>
            </w:r>
          </w:p>
        </w:tc>
        <w:tc>
          <w:tcPr>
            <w:tcW w:w="5812" w:type="dxa"/>
            <w:tcBorders>
              <w:top w:val="single" w:sz="4" w:space="0" w:color="auto"/>
              <w:left w:val="single" w:sz="4" w:space="0" w:color="auto"/>
              <w:bottom w:val="single" w:sz="4" w:space="0" w:color="auto"/>
              <w:right w:val="single" w:sz="4" w:space="0" w:color="auto"/>
            </w:tcBorders>
          </w:tcPr>
          <w:p w:rsidR="005A24A6" w:rsidRPr="00D87F97" w:rsidRDefault="005A24A6" w:rsidP="00967E6B">
            <w:r w:rsidRPr="00D87F97">
              <w:t>0 246 228 53 88</w:t>
            </w:r>
          </w:p>
        </w:tc>
        <w:tc>
          <w:tcPr>
            <w:tcW w:w="2268" w:type="dxa"/>
            <w:tcBorders>
              <w:top w:val="single" w:sz="4" w:space="0" w:color="auto"/>
              <w:left w:val="single" w:sz="4" w:space="0" w:color="auto"/>
              <w:bottom w:val="single" w:sz="4" w:space="0" w:color="auto"/>
              <w:right w:val="single" w:sz="4" w:space="0" w:color="auto"/>
            </w:tcBorders>
          </w:tcPr>
          <w:p w:rsidR="005A24A6" w:rsidRPr="00D87F97" w:rsidRDefault="005A24A6" w:rsidP="00967E6B">
            <w:pPr>
              <w:jc w:val="both"/>
              <w:rPr>
                <w:b/>
              </w:rPr>
            </w:pPr>
            <w:r w:rsidRPr="00D87F97">
              <w:rPr>
                <w:b/>
              </w:rPr>
              <w:t xml:space="preserve">              FAKS</w:t>
            </w:r>
          </w:p>
        </w:tc>
        <w:tc>
          <w:tcPr>
            <w:tcW w:w="4536" w:type="dxa"/>
            <w:tcBorders>
              <w:top w:val="single" w:sz="4" w:space="0" w:color="auto"/>
              <w:left w:val="single" w:sz="4" w:space="0" w:color="auto"/>
              <w:bottom w:val="single" w:sz="4" w:space="0" w:color="auto"/>
              <w:right w:val="single" w:sz="4" w:space="0" w:color="auto"/>
            </w:tcBorders>
          </w:tcPr>
          <w:p w:rsidR="005A24A6" w:rsidRPr="00D87F97" w:rsidRDefault="005A24A6" w:rsidP="00967E6B">
            <w:r w:rsidRPr="00D87F97">
              <w:t>0 246 223 20 11</w:t>
            </w:r>
          </w:p>
        </w:tc>
      </w:tr>
    </w:tbl>
    <w:p w:rsidR="005A24A6" w:rsidRDefault="005A24A6" w:rsidP="005A24A6"/>
    <w:p w:rsidR="00935623" w:rsidRPr="00AA0CFC" w:rsidRDefault="00935623" w:rsidP="00935623"/>
    <w:p w:rsidR="00935623" w:rsidRPr="00AA0CFC" w:rsidRDefault="00935623" w:rsidP="00935623">
      <w:r w:rsidRPr="00AA0CFC">
        <w:tab/>
      </w:r>
      <w:r w:rsidRPr="00AA0CFC">
        <w:tab/>
      </w:r>
      <w:r w:rsidRPr="00AA0CFC">
        <w:tab/>
        <w:t xml:space="preserve">   </w:t>
      </w:r>
    </w:p>
    <w:p w:rsidR="007B3C03" w:rsidRDefault="007B3C03"/>
    <w:sectPr w:rsidR="007B3C03" w:rsidSect="00A34AAB">
      <w:pgSz w:w="16838" w:h="11906" w:orient="landscape"/>
      <w:pgMar w:top="28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5623"/>
    <w:rsid w:val="0010498C"/>
    <w:rsid w:val="005255E4"/>
    <w:rsid w:val="00591DFF"/>
    <w:rsid w:val="005A24A6"/>
    <w:rsid w:val="007B3C03"/>
    <w:rsid w:val="00916C33"/>
    <w:rsid w:val="009356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2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9356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FFD00D-CF8A-475C-9BE7-ADFE1B5BF1C6}"/>
</file>

<file path=customXml/itemProps2.xml><?xml version="1.0" encoding="utf-8"?>
<ds:datastoreItem xmlns:ds="http://schemas.openxmlformats.org/officeDocument/2006/customXml" ds:itemID="{87C28E27-A231-412F-91F9-754505B61718}"/>
</file>

<file path=customXml/itemProps3.xml><?xml version="1.0" encoding="utf-8"?>
<ds:datastoreItem xmlns:ds="http://schemas.openxmlformats.org/officeDocument/2006/customXml" ds:itemID="{AE16EEDD-1E3E-465E-9D53-16F538E2DBCF}"/>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2014-03-25T11:53:00Z</dcterms:created>
  <dcterms:modified xsi:type="dcterms:W3CDTF">2014-12-16T07:53:00Z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